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428E" w14:textId="77777777" w:rsidR="00DD167A" w:rsidRPr="002E3C47" w:rsidRDefault="00DD167A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A3A274A" wp14:editId="6402205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4CC3FC8E" w14:textId="77777777" w:rsidR="00DD167A" w:rsidRPr="002E3C47" w:rsidRDefault="00DD167A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</w:t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ЭТАП ТЕХНОЛОГИЯ</w:t>
      </w:r>
    </w:p>
    <w:p w14:paraId="15BCAB8E" w14:textId="77777777" w:rsidR="00DD167A" w:rsidRPr="002E3C47" w:rsidRDefault="00DD167A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020E2382" w14:textId="5BDED25D" w:rsidR="00DD167A" w:rsidRPr="002E3C47" w:rsidRDefault="002D3FB7" w:rsidP="00DD16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10-11</w:t>
      </w:r>
      <w:r w:rsidR="00DD167A"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14:paraId="3F8FCE77" w14:textId="77777777" w:rsidR="00DD167A" w:rsidRDefault="00DD167A" w:rsidP="00DD167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CD80BA9" w14:textId="77777777" w:rsidR="00F15D3E" w:rsidRDefault="00F15D3E" w:rsidP="00DD167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440DAA" w14:textId="200BA07D" w:rsidR="00F15D3E" w:rsidRDefault="00F15D3E" w:rsidP="00DD167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Время проведения – 90 минут</w:t>
      </w:r>
    </w:p>
    <w:p w14:paraId="51F43114" w14:textId="77777777" w:rsidR="00F15D3E" w:rsidRDefault="00F15D3E" w:rsidP="00DD167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0AF07E8E" w14:textId="737F7AC1" w:rsidR="00DD167A" w:rsidRDefault="00DD167A" w:rsidP="00DD16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Задания с 1 по 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вопросы. 1 балл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каждый 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правильный ответ. </w:t>
      </w:r>
    </w:p>
    <w:p w14:paraId="4733C076" w14:textId="0CB4A6F1" w:rsidR="00DD167A" w:rsidRDefault="005319DE" w:rsidP="00DD16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25 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– 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ворческое задание – оценивается в 11 баллов</w:t>
      </w:r>
      <w:r w:rsidR="00ED7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Style w:val="a4"/>
        <w:tblW w:w="11222" w:type="dxa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328"/>
        <w:gridCol w:w="5328"/>
      </w:tblGrid>
      <w:tr w:rsidR="002D3FB7" w:rsidRPr="00E85770" w14:paraId="7EF614D9" w14:textId="77777777" w:rsidTr="002136D2">
        <w:tc>
          <w:tcPr>
            <w:tcW w:w="566" w:type="dxa"/>
          </w:tcPr>
          <w:p w14:paraId="0DB376F0" w14:textId="1EFE874B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6" w:type="dxa"/>
            <w:gridSpan w:val="2"/>
          </w:tcPr>
          <w:p w14:paraId="4A6A5D83" w14:textId="77777777" w:rsidR="002D3FB7" w:rsidRDefault="005319DE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Какую роль в конструкции выполняет втулка?</w:t>
            </w:r>
          </w:p>
          <w:p w14:paraId="779FCBC6" w14:textId="62CB1802" w:rsidR="005319DE" w:rsidRPr="002C6A53" w:rsidRDefault="005319DE" w:rsidP="00531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>а) креплени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 балок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595EFE" w14:textId="48E2FAB0" w:rsidR="005319DE" w:rsidRPr="002C6A53" w:rsidRDefault="005319DE" w:rsidP="005319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>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 оси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8E687D7" w14:textId="01F9A59B" w:rsidR="005319DE" w:rsidRPr="00212137" w:rsidRDefault="005319DE" w:rsidP="005319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>в) креплени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6A53">
              <w:rPr>
                <w:rFonts w:ascii="Times New Roman" w:hAnsi="Times New Roman" w:cs="Times New Roman"/>
                <w:sz w:val="28"/>
                <w:szCs w:val="28"/>
              </w:rPr>
              <w:t xml:space="preserve"> гусениц</w:t>
            </w:r>
          </w:p>
        </w:tc>
      </w:tr>
      <w:tr w:rsidR="006C7645" w:rsidRPr="00E85770" w14:paraId="184BB564" w14:textId="77777777" w:rsidTr="002136D2">
        <w:tc>
          <w:tcPr>
            <w:tcW w:w="566" w:type="dxa"/>
          </w:tcPr>
          <w:p w14:paraId="05B19F18" w14:textId="7AB865F6" w:rsidR="006C7645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6" w:type="dxa"/>
            <w:gridSpan w:val="2"/>
          </w:tcPr>
          <w:p w14:paraId="12382CAB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Толщина детали должна быть равна 30 мм, а заготовки имеют толщину 34 мм. Ее надо обработать одинаково с обеих сторон. Припуск на обработку одной стороны детали равен:</w:t>
            </w:r>
          </w:p>
          <w:p w14:paraId="101652E6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а.1 мм;</w:t>
            </w:r>
          </w:p>
          <w:p w14:paraId="4376EC90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2 мм;</w:t>
            </w:r>
          </w:p>
          <w:p w14:paraId="445E3431" w14:textId="77777777" w:rsidR="006C7645" w:rsidRPr="00026A24" w:rsidRDefault="006C7645" w:rsidP="006C7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3 мм;</w:t>
            </w:r>
          </w:p>
          <w:p w14:paraId="0A3116FE" w14:textId="77D6DDD7" w:rsidR="006C7645" w:rsidRPr="00212137" w:rsidRDefault="006C7645" w:rsidP="006C76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0,5 мм.</w:t>
            </w:r>
          </w:p>
        </w:tc>
      </w:tr>
      <w:tr w:rsidR="00D07014" w:rsidRPr="00E85770" w14:paraId="3930FC98" w14:textId="77777777" w:rsidTr="002136D2">
        <w:tc>
          <w:tcPr>
            <w:tcW w:w="566" w:type="dxa"/>
            <w:tcBorders>
              <w:bottom w:val="single" w:sz="4" w:space="0" w:color="auto"/>
            </w:tcBorders>
          </w:tcPr>
          <w:p w14:paraId="65A4D01F" w14:textId="3835ED84" w:rsidR="00D07014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7ED12979" w14:textId="65FAA542" w:rsidR="00D07014" w:rsidRPr="00212137" w:rsidRDefault="00D07014" w:rsidP="00D07014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Что такое допуск?</w:t>
            </w:r>
          </w:p>
        </w:tc>
      </w:tr>
      <w:tr w:rsidR="00D07014" w:rsidRPr="00E85770" w14:paraId="148A2012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17E28" w14:textId="77777777" w:rsidR="00A95729" w:rsidRDefault="00A95729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FB1AE68" w14:textId="77777777" w:rsidR="00A95729" w:rsidRDefault="00A95729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3D60D749" w14:textId="77777777" w:rsidR="00A95729" w:rsidRDefault="00A95729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C54" w14:textId="2C772C0B" w:rsidR="00D07014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07014" w:rsidRPr="00E85770" w14:paraId="4D3BA8C9" w14:textId="77777777" w:rsidTr="00A95729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68378DC" w14:textId="116184C3" w:rsidR="00D07014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06DA9" w14:textId="2E83DB16" w:rsidR="00D07014" w:rsidRPr="00212137" w:rsidRDefault="00D07014" w:rsidP="00D0701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Чем отличаются по составу углеродистые и легированные стали?</w:t>
            </w:r>
          </w:p>
        </w:tc>
      </w:tr>
      <w:tr w:rsidR="00D07014" w:rsidRPr="00E85770" w14:paraId="7DCC792A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6D8F2" w14:textId="77777777" w:rsidR="00D07014" w:rsidRDefault="00D07014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CF0" w14:textId="77777777" w:rsidR="00D07014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4BE00BD" w14:textId="77777777" w:rsidR="00A95729" w:rsidRDefault="00A95729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82F2C6D" w14:textId="77777777" w:rsidR="00A95729" w:rsidRDefault="00A95729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D6D8678" w14:textId="6E7C9895" w:rsidR="00A95729" w:rsidRPr="00212137" w:rsidRDefault="00A95729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07014" w:rsidRPr="00E85770" w14:paraId="540D4F96" w14:textId="77777777" w:rsidTr="00A95729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C4E49F6" w14:textId="50B9C81C" w:rsidR="00D07014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816BF" w14:textId="0BAC6387" w:rsidR="00D07014" w:rsidRPr="00212137" w:rsidRDefault="00D07014" w:rsidP="007473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 xml:space="preserve">Какие графические изображения можно использовать для изготовления плоского </w:t>
            </w:r>
            <w:proofErr w:type="spellStart"/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однодетального</w:t>
            </w:r>
            <w:proofErr w:type="spellEnd"/>
            <w:r w:rsidRPr="00E72717">
              <w:rPr>
                <w:rFonts w:ascii="Times New Roman" w:hAnsi="Times New Roman" w:cs="Times New Roman"/>
                <w:sz w:val="28"/>
                <w:szCs w:val="28"/>
              </w:rPr>
              <w:t xml:space="preserve"> изделия?</w:t>
            </w:r>
          </w:p>
        </w:tc>
      </w:tr>
      <w:tr w:rsidR="00D07014" w:rsidRPr="00E85770" w14:paraId="34ACBADD" w14:textId="77777777" w:rsidTr="002136D2"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410C9E5" w14:textId="77777777" w:rsidR="00D07014" w:rsidRDefault="00D07014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31E4BE8" w14:textId="77777777" w:rsidR="00A95729" w:rsidRDefault="00A95729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69AA929" w14:textId="77777777" w:rsidR="00A95729" w:rsidRDefault="00A95729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6584DC7" w14:textId="6BF2937B" w:rsidR="00D07014" w:rsidRPr="00212137" w:rsidRDefault="00D07014" w:rsidP="00D070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3FB7" w:rsidRPr="00E85770" w14:paraId="7F7A0F8D" w14:textId="77777777" w:rsidTr="002136D2">
        <w:tc>
          <w:tcPr>
            <w:tcW w:w="566" w:type="dxa"/>
          </w:tcPr>
          <w:p w14:paraId="0F509D6F" w14:textId="3947D760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6" w:type="dxa"/>
            <w:gridSpan w:val="2"/>
          </w:tcPr>
          <w:p w14:paraId="506BB6A7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Характер рисунка текстуры древесины зависит от</w:t>
            </w:r>
          </w:p>
          <w:p w14:paraId="4F4AF79D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а) размеров сердцевидных лучей</w:t>
            </w:r>
          </w:p>
          <w:p w14:paraId="0A0A1ECD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б) ширины годичных слоев</w:t>
            </w:r>
          </w:p>
          <w:p w14:paraId="414C4D01" w14:textId="77777777" w:rsidR="00D07014" w:rsidRPr="00FD731F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в) плотности древесины</w:t>
            </w:r>
          </w:p>
          <w:p w14:paraId="22B471AF" w14:textId="524CFFF6" w:rsidR="002D3FB7" w:rsidRPr="00212137" w:rsidRDefault="00D07014" w:rsidP="00D070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г) расположения волокон</w:t>
            </w:r>
          </w:p>
        </w:tc>
      </w:tr>
      <w:tr w:rsidR="002D3FB7" w:rsidRPr="00E85770" w14:paraId="0B881B51" w14:textId="77777777" w:rsidTr="002136D2">
        <w:tc>
          <w:tcPr>
            <w:tcW w:w="566" w:type="dxa"/>
          </w:tcPr>
          <w:p w14:paraId="5F627D0F" w14:textId="6BD2C7BF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6" w:type="dxa"/>
            <w:gridSpan w:val="2"/>
          </w:tcPr>
          <w:p w14:paraId="7BF09929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Самое низкое содержание углерода</w:t>
            </w:r>
          </w:p>
          <w:p w14:paraId="5830A783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в чугуне</w:t>
            </w:r>
          </w:p>
          <w:p w14:paraId="5D9742E6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в стали</w:t>
            </w:r>
          </w:p>
          <w:p w14:paraId="0EEE6A7E" w14:textId="77777777" w:rsidR="00D07014" w:rsidRPr="00BE1B4B" w:rsidRDefault="00D07014" w:rsidP="00D0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в графите</w:t>
            </w:r>
          </w:p>
          <w:p w14:paraId="6064867C" w14:textId="04B0A0BA" w:rsidR="002D3FB7" w:rsidRPr="00212137" w:rsidRDefault="00D07014" w:rsidP="00D070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в алмазе</w:t>
            </w:r>
          </w:p>
        </w:tc>
      </w:tr>
      <w:tr w:rsidR="002D3FB7" w:rsidRPr="00E85770" w14:paraId="61CF1F06" w14:textId="77777777" w:rsidTr="002136D2">
        <w:tc>
          <w:tcPr>
            <w:tcW w:w="566" w:type="dxa"/>
          </w:tcPr>
          <w:p w14:paraId="7C59B6C2" w14:textId="63F243DC" w:rsidR="002D3FB7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56" w:type="dxa"/>
            <w:gridSpan w:val="2"/>
          </w:tcPr>
          <w:p w14:paraId="7B289445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Основную роль в выпрямителях переменного тока играют</w:t>
            </w:r>
          </w:p>
          <w:p w14:paraId="5ECD1606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а) резисторы</w:t>
            </w:r>
          </w:p>
          <w:p w14:paraId="7CD2C0DD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б) диоды </w:t>
            </w:r>
          </w:p>
          <w:p w14:paraId="3C3DD293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в) катушки индуктивности </w:t>
            </w:r>
          </w:p>
          <w:p w14:paraId="18C53D58" w14:textId="09D56BCE" w:rsidR="002D3FB7" w:rsidRPr="00212137" w:rsidRDefault="002D3FB7" w:rsidP="002D3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г) конденсаторы</w:t>
            </w:r>
          </w:p>
        </w:tc>
      </w:tr>
      <w:tr w:rsidR="00DD167A" w:rsidRPr="00E85770" w14:paraId="563FF485" w14:textId="77777777" w:rsidTr="002136D2">
        <w:tc>
          <w:tcPr>
            <w:tcW w:w="566" w:type="dxa"/>
          </w:tcPr>
          <w:p w14:paraId="163B4FD7" w14:textId="1E5F3A84" w:rsidR="00DD167A" w:rsidRPr="00E85770" w:rsidRDefault="005319DE" w:rsidP="007473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656" w:type="dxa"/>
            <w:gridSpan w:val="2"/>
          </w:tcPr>
          <w:p w14:paraId="7C72AC11" w14:textId="12ED819B" w:rsidR="00DD167A" w:rsidRPr="00E85770" w:rsidRDefault="002D3FB7" w:rsidP="007473EC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Установите соответствие видов напильников и их назначение</w:t>
            </w:r>
          </w:p>
        </w:tc>
      </w:tr>
      <w:tr w:rsidR="002D3FB7" w:rsidRPr="00E85770" w14:paraId="1604CE92" w14:textId="77777777" w:rsidTr="00A95729">
        <w:tc>
          <w:tcPr>
            <w:tcW w:w="566" w:type="dxa"/>
          </w:tcPr>
          <w:p w14:paraId="6E948554" w14:textId="66A69671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</w:tcPr>
          <w:p w14:paraId="3971C918" w14:textId="5998E129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Напильники с одинарной насечкой</w:t>
            </w:r>
          </w:p>
        </w:tc>
        <w:tc>
          <w:tcPr>
            <w:tcW w:w="5328" w:type="dxa"/>
          </w:tcPr>
          <w:p w14:paraId="7437A6BE" w14:textId="7FBD341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чистовой обработки в труднодоступных местах</w:t>
            </w:r>
          </w:p>
        </w:tc>
      </w:tr>
      <w:tr w:rsidR="002D3FB7" w:rsidRPr="00E85770" w14:paraId="43E4DE43" w14:textId="77777777" w:rsidTr="00A95729">
        <w:tc>
          <w:tcPr>
            <w:tcW w:w="566" w:type="dxa"/>
          </w:tcPr>
          <w:p w14:paraId="586745A9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</w:tcPr>
          <w:p w14:paraId="3117ECB1" w14:textId="4E6355E0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Напильники с двойной насечкой</w:t>
            </w:r>
          </w:p>
        </w:tc>
        <w:tc>
          <w:tcPr>
            <w:tcW w:w="5328" w:type="dxa"/>
          </w:tcPr>
          <w:p w14:paraId="0CE83924" w14:textId="60E3CB17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обработки мягких металлов и неметаллических материалов</w:t>
            </w:r>
          </w:p>
        </w:tc>
      </w:tr>
      <w:tr w:rsidR="002D3FB7" w:rsidRPr="00E85770" w14:paraId="319BF423" w14:textId="77777777" w:rsidTr="00A95729">
        <w:tc>
          <w:tcPr>
            <w:tcW w:w="566" w:type="dxa"/>
          </w:tcPr>
          <w:p w14:paraId="717840FF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</w:tcPr>
          <w:p w14:paraId="117F4A3B" w14:textId="5DA36BEF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Рашпили</w:t>
            </w:r>
          </w:p>
        </w:tc>
        <w:tc>
          <w:tcPr>
            <w:tcW w:w="5328" w:type="dxa"/>
          </w:tcPr>
          <w:p w14:paraId="2D625D24" w14:textId="25C7C675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обработки мягких металлов</w:t>
            </w:r>
          </w:p>
        </w:tc>
      </w:tr>
      <w:tr w:rsidR="002D3FB7" w:rsidRPr="00E85770" w14:paraId="18A9AC31" w14:textId="77777777" w:rsidTr="00A95729">
        <w:tc>
          <w:tcPr>
            <w:tcW w:w="566" w:type="dxa"/>
            <w:tcBorders>
              <w:bottom w:val="single" w:sz="4" w:space="0" w:color="auto"/>
            </w:tcBorders>
          </w:tcPr>
          <w:p w14:paraId="0FAA07A6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454A35B9" w14:textId="580677DD" w:rsidR="002D3FB7" w:rsidRPr="002D3FB7" w:rsidRDefault="002D3FB7" w:rsidP="002D3FB7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3FB7">
              <w:rPr>
                <w:rFonts w:ascii="Times New Roman" w:hAnsi="Times New Roman" w:cs="Times New Roman"/>
                <w:bCs/>
                <w:sz w:val="28"/>
                <w:szCs w:val="28"/>
              </w:rPr>
              <w:t>Надфили</w:t>
            </w: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08F4212F" w14:textId="38979624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Pr="00212137">
              <w:rPr>
                <w:rFonts w:ascii="Times New Roman" w:hAnsi="Times New Roman" w:cs="Times New Roman"/>
                <w:bCs/>
                <w:sz w:val="28"/>
                <w:szCs w:val="28"/>
              </w:rPr>
              <w:t>Для обработки стали, чугуна и других твёрдых металлов</w:t>
            </w:r>
          </w:p>
        </w:tc>
      </w:tr>
      <w:tr w:rsidR="002D3FB7" w:rsidRPr="00E85770" w14:paraId="14BAD19B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00C97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CEA" w14:textId="5940A75B" w:rsidR="002D3FB7" w:rsidRPr="00E85770" w:rsidRDefault="002D3FB7" w:rsidP="00A9572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12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572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12137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="00A9572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12137"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  <w:r w:rsidR="00A9572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12137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="00A9572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2D3FB7" w:rsidRPr="00E85770" w14:paraId="2C9D8AC8" w14:textId="77777777" w:rsidTr="002136D2">
        <w:tc>
          <w:tcPr>
            <w:tcW w:w="566" w:type="dxa"/>
            <w:tcBorders>
              <w:top w:val="single" w:sz="4" w:space="0" w:color="auto"/>
            </w:tcBorders>
          </w:tcPr>
          <w:p w14:paraId="71CD5DDD" w14:textId="377D0735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32E1E6B6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Техносфера</w:t>
            </w:r>
            <w:proofErr w:type="spellEnd"/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 – это</w:t>
            </w:r>
          </w:p>
          <w:p w14:paraId="1F5C959B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а) совокупность машин и механизмов</w:t>
            </w:r>
          </w:p>
          <w:p w14:paraId="3DE42BB5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б) совокупность технических приспособлений, закреплённых на сферической поверхности</w:t>
            </w:r>
          </w:p>
          <w:p w14:paraId="6E96DCB2" w14:textId="756D94C5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в) совокупность объектов и процессов на поверхности планеты, созданных людьми для удовлетворения своих потребностей</w:t>
            </w:r>
          </w:p>
        </w:tc>
      </w:tr>
      <w:tr w:rsidR="002D3FB7" w:rsidRPr="00E85770" w14:paraId="32B9171C" w14:textId="77777777" w:rsidTr="002136D2">
        <w:tc>
          <w:tcPr>
            <w:tcW w:w="566" w:type="dxa"/>
          </w:tcPr>
          <w:p w14:paraId="0444E05C" w14:textId="1F6C1006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656" w:type="dxa"/>
            <w:gridSpan w:val="2"/>
          </w:tcPr>
          <w:p w14:paraId="01B86C1C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С каким током срабатывания должен быть установлен предохранитель на электрическом щитке квартиры, если напряжение сети равно 220 В, и одновременно включены потребители: </w:t>
            </w:r>
          </w:p>
          <w:p w14:paraId="1B1826F8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-  электроплита мощностью 2 </w:t>
            </w:r>
            <w:proofErr w:type="gramStart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кВт,   </w:t>
            </w:r>
            <w:proofErr w:type="gramEnd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- электрочайник мощностью 1 кВт, </w:t>
            </w:r>
          </w:p>
          <w:p w14:paraId="089BC5CD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-  холодильник мощностью 200 </w:t>
            </w:r>
            <w:proofErr w:type="gramStart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Вт,  -</w:t>
            </w:r>
            <w:proofErr w:type="gramEnd"/>
            <w:r w:rsidRPr="00FD731F">
              <w:rPr>
                <w:rFonts w:ascii="Times New Roman" w:hAnsi="Times New Roman" w:cs="Times New Roman"/>
                <w:sz w:val="28"/>
                <w:szCs w:val="28"/>
              </w:rPr>
              <w:t xml:space="preserve"> осветительные приборы мощностью 200 Вт. </w:t>
            </w:r>
          </w:p>
          <w:p w14:paraId="5AFFFB73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а) 17 А</w:t>
            </w:r>
          </w:p>
          <w:p w14:paraId="295E4A8A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б) 20 А</w:t>
            </w:r>
          </w:p>
          <w:p w14:paraId="215E48DB" w14:textId="77777777" w:rsidR="002D3FB7" w:rsidRPr="00FD731F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в) 25 А</w:t>
            </w:r>
          </w:p>
          <w:p w14:paraId="615FC944" w14:textId="391DC04B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г) 30 А</w:t>
            </w:r>
          </w:p>
        </w:tc>
      </w:tr>
      <w:tr w:rsidR="002D3FB7" w:rsidRPr="00E85770" w14:paraId="063D616F" w14:textId="77777777" w:rsidTr="002136D2">
        <w:tc>
          <w:tcPr>
            <w:tcW w:w="566" w:type="dxa"/>
          </w:tcPr>
          <w:p w14:paraId="655D36F4" w14:textId="59552E1B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56" w:type="dxa"/>
            <w:gridSpan w:val="2"/>
          </w:tcPr>
          <w:p w14:paraId="7BCF8589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Для передачи движения от электродвигателя к шпинделю в токарном станке используется передача </w:t>
            </w:r>
          </w:p>
          <w:p w14:paraId="6342CB09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а) зубчатая </w:t>
            </w:r>
          </w:p>
          <w:p w14:paraId="1473F243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б) реечная </w:t>
            </w:r>
          </w:p>
          <w:p w14:paraId="3F21AD96" w14:textId="77777777" w:rsidR="002D3FB7" w:rsidRPr="00F01540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 xml:space="preserve">в) цепная </w:t>
            </w:r>
          </w:p>
          <w:p w14:paraId="44121F08" w14:textId="0A0D24A5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г) ременная</w:t>
            </w:r>
          </w:p>
        </w:tc>
      </w:tr>
      <w:tr w:rsidR="002D3FB7" w:rsidRPr="00E85770" w14:paraId="389CB80D" w14:textId="77777777" w:rsidTr="002136D2">
        <w:tc>
          <w:tcPr>
            <w:tcW w:w="566" w:type="dxa"/>
            <w:tcBorders>
              <w:bottom w:val="single" w:sz="4" w:space="0" w:color="auto"/>
            </w:tcBorders>
          </w:tcPr>
          <w:p w14:paraId="28D10524" w14:textId="4B65DDBE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75BEED26" w14:textId="0FBD84DA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Укажите причину широкого использования переменных токов.</w:t>
            </w:r>
          </w:p>
        </w:tc>
      </w:tr>
      <w:tr w:rsidR="002D3FB7" w:rsidRPr="00E85770" w14:paraId="12C4976C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3DA65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642" w14:textId="77777777" w:rsidR="002D3FB7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4E05AA7" w14:textId="77777777" w:rsidR="00A95729" w:rsidRDefault="00A95729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6E0288FD" w14:textId="77777777" w:rsidR="00A95729" w:rsidRDefault="00A95729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24E4752" w14:textId="77777777" w:rsidR="00A95729" w:rsidRDefault="00A95729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69DE5DE2" w14:textId="20612FFE" w:rsidR="00A95729" w:rsidRPr="00E85770" w:rsidRDefault="00A95729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D3FB7" w:rsidRPr="00E85770" w14:paraId="7D9EFC92" w14:textId="77777777" w:rsidTr="00A95729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FD4CB8F" w14:textId="673DCAE9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21E3E" w14:textId="2C213D2A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Какие виды пластмасс быстро разлагаются и не загрязняют планету? Чем их состав отличается от состава широко используемых пластмасс?</w:t>
            </w:r>
          </w:p>
        </w:tc>
      </w:tr>
      <w:tr w:rsidR="002D3FB7" w:rsidRPr="00E85770" w14:paraId="31A13644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CBE56" w14:textId="77777777" w:rsidR="002D3FB7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5F1EAABA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36889855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3148CAE6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97048E8" w14:textId="77777777" w:rsidR="00A95729" w:rsidRPr="00E85770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C14" w14:textId="401306E8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D3FB7" w:rsidRPr="00E85770" w14:paraId="3929DC9D" w14:textId="77777777" w:rsidTr="00A95729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A783B4F" w14:textId="78287E58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7FE0B" w14:textId="4AF79EA9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В чем достоинство порошковой металлургии перед станочной обработкой металлов и сплавов?</w:t>
            </w:r>
          </w:p>
        </w:tc>
      </w:tr>
      <w:tr w:rsidR="002D3FB7" w:rsidRPr="00E85770" w14:paraId="647B856C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D9AEC" w14:textId="77777777" w:rsidR="002D3FB7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78D0ADB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8E63319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1B490AC" w14:textId="77777777" w:rsidR="00A95729" w:rsidRPr="00E85770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D26E" w14:textId="509CA11C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D3FB7" w:rsidRPr="00E85770" w14:paraId="06E11A11" w14:textId="77777777" w:rsidTr="002136D2">
        <w:tc>
          <w:tcPr>
            <w:tcW w:w="566" w:type="dxa"/>
            <w:tcBorders>
              <w:top w:val="single" w:sz="4" w:space="0" w:color="auto"/>
            </w:tcBorders>
          </w:tcPr>
          <w:p w14:paraId="03AE9F22" w14:textId="121B0F41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04B1C596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По данному чертежу найдите наглядные изображения частей, из которых состоит деталь:</w:t>
            </w:r>
          </w:p>
          <w:p w14:paraId="32F5C2F1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а) 1+6+9</w:t>
            </w:r>
          </w:p>
          <w:p w14:paraId="19445AEA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б) 2+1+9</w:t>
            </w:r>
          </w:p>
          <w:p w14:paraId="5D1B999E" w14:textId="51CD890C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в)1+6+5</w:t>
            </w:r>
          </w:p>
        </w:tc>
      </w:tr>
      <w:tr w:rsidR="002D3FB7" w:rsidRPr="00E85770" w14:paraId="1F927CE1" w14:textId="77777777" w:rsidTr="002136D2">
        <w:tc>
          <w:tcPr>
            <w:tcW w:w="566" w:type="dxa"/>
          </w:tcPr>
          <w:p w14:paraId="44DA9A83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</w:tcPr>
          <w:p w14:paraId="1166608B" w14:textId="67F1FD6B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93EAA8" wp14:editId="1EF742B2">
                  <wp:extent cx="4351744" cy="14738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656" cy="1479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45E650BB" w14:textId="77777777" w:rsidTr="002136D2">
        <w:tc>
          <w:tcPr>
            <w:tcW w:w="566" w:type="dxa"/>
          </w:tcPr>
          <w:p w14:paraId="455B5F49" w14:textId="29F8B066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0656" w:type="dxa"/>
            <w:gridSpan w:val="2"/>
          </w:tcPr>
          <w:p w14:paraId="2FB3F744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По приведенному описанию найдите изображение детали: «Деталь представляет собой прямоугольный параллелепипед, в правой части верхней грани которого вертикально расположен цилиндр. Вдоль его оси проходит сквозное цилиндрическое отверстие. В левой части торцевой грани прямоугольного параллелепипеда – паз, имеющий форму прямоугольного параллелепипеда, переходящего в полуцилиндр. Деталь симметрична относительно одной плоскости симметрии, которая проходит вдоль длины детали».</w:t>
            </w:r>
          </w:p>
          <w:p w14:paraId="2621C3AC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а) рисунок А</w:t>
            </w:r>
          </w:p>
          <w:p w14:paraId="785C5A66" w14:textId="77777777" w:rsidR="002D3FB7" w:rsidRPr="00A81AE2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б) рисунок Б</w:t>
            </w:r>
          </w:p>
          <w:p w14:paraId="5D634F4E" w14:textId="7A47DA3E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в) рисунок В</w:t>
            </w:r>
          </w:p>
        </w:tc>
      </w:tr>
      <w:tr w:rsidR="002D3FB7" w:rsidRPr="00E85770" w14:paraId="15D4EB83" w14:textId="77777777" w:rsidTr="002136D2">
        <w:tc>
          <w:tcPr>
            <w:tcW w:w="566" w:type="dxa"/>
          </w:tcPr>
          <w:p w14:paraId="3BC11053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</w:tcPr>
          <w:p w14:paraId="789C0E13" w14:textId="55DCCCA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A4EDA1" wp14:editId="5C3CF8BA">
                  <wp:extent cx="6606409" cy="2152650"/>
                  <wp:effectExtent l="19050" t="0" r="3941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6409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1E358D7F" w14:textId="77777777" w:rsidTr="002136D2">
        <w:tc>
          <w:tcPr>
            <w:tcW w:w="566" w:type="dxa"/>
            <w:tcBorders>
              <w:bottom w:val="single" w:sz="4" w:space="0" w:color="auto"/>
            </w:tcBorders>
          </w:tcPr>
          <w:p w14:paraId="51758124" w14:textId="7DA32402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23E83492" w14:textId="7023093D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1AE2">
              <w:rPr>
                <w:rFonts w:ascii="Times New Roman" w:hAnsi="Times New Roman" w:cs="Times New Roman"/>
                <w:sz w:val="28"/>
                <w:szCs w:val="28"/>
              </w:rPr>
              <w:t>Приведите примеры использования электромагнитных волн в быту.</w:t>
            </w:r>
          </w:p>
        </w:tc>
      </w:tr>
      <w:tr w:rsidR="002D3FB7" w:rsidRPr="00E85770" w14:paraId="53A36EF4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20D6B" w14:textId="1BD39444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7057" w14:textId="77777777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4776C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63E75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971E7" w14:textId="4243211F" w:rsidR="00A95729" w:rsidRPr="00E85770" w:rsidRDefault="00A95729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D3FB7" w:rsidRPr="00E85770" w14:paraId="33A9A155" w14:textId="77777777" w:rsidTr="00A95729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E49716C" w14:textId="5C376DED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1A46" w14:textId="4D7F563F" w:rsidR="002D3FB7" w:rsidRPr="00E85770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Укажите, к какому типу машин относятся 3D-принтер, электромобиль и электрогенератор.</w:t>
            </w:r>
          </w:p>
        </w:tc>
      </w:tr>
      <w:tr w:rsidR="002D3FB7" w:rsidRPr="00E85770" w14:paraId="3FB815E0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6C846" w14:textId="77777777" w:rsidR="002D3FB7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5BE00FE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538E8C5" w14:textId="77777777" w:rsidR="00A95729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D9F12AC" w14:textId="77777777" w:rsidR="00A95729" w:rsidRPr="00E85770" w:rsidRDefault="00A95729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49C" w14:textId="77777777" w:rsidR="002D3FB7" w:rsidRDefault="002D3FB7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A9C0D54" w14:textId="73466E88" w:rsidR="00A95729" w:rsidRPr="00E85770" w:rsidRDefault="00A95729" w:rsidP="002D3FB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D3FB7" w:rsidRPr="00E85770" w14:paraId="7594ADA8" w14:textId="77777777" w:rsidTr="002136D2">
        <w:tc>
          <w:tcPr>
            <w:tcW w:w="566" w:type="dxa"/>
            <w:tcBorders>
              <w:top w:val="single" w:sz="4" w:space="0" w:color="auto"/>
            </w:tcBorders>
          </w:tcPr>
          <w:p w14:paraId="142BFB5C" w14:textId="52068A68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10656" w:type="dxa"/>
            <w:gridSpan w:val="2"/>
            <w:tcBorders>
              <w:top w:val="single" w:sz="4" w:space="0" w:color="auto"/>
            </w:tcBorders>
          </w:tcPr>
          <w:p w14:paraId="2BE23CF5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Укажите хронологический порядок создания следующих технологий:</w:t>
            </w:r>
          </w:p>
          <w:p w14:paraId="21494445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Нанотехнологии</w:t>
            </w:r>
            <w:proofErr w:type="spellEnd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CCC690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Информационные технологии;</w:t>
            </w:r>
          </w:p>
          <w:p w14:paraId="54EA3E54" w14:textId="77777777" w:rsidR="002D3FB7" w:rsidRPr="00026A24" w:rsidRDefault="002D3FB7" w:rsidP="002D3F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в. Лазерные технологии; </w:t>
            </w:r>
          </w:p>
          <w:p w14:paraId="7656A8BF" w14:textId="1A801203" w:rsidR="002D3FB7" w:rsidRPr="00E85770" w:rsidRDefault="002D3FB7" w:rsidP="002D3FB7">
            <w:pPr>
              <w:pStyle w:val="a3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Технологии 3</w:t>
            </w:r>
            <w:r w:rsidRPr="00026A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 печати.</w:t>
            </w:r>
          </w:p>
        </w:tc>
      </w:tr>
      <w:tr w:rsidR="002D3FB7" w:rsidRPr="00E85770" w14:paraId="72E29859" w14:textId="77777777" w:rsidTr="002136D2">
        <w:tc>
          <w:tcPr>
            <w:tcW w:w="566" w:type="dxa"/>
          </w:tcPr>
          <w:p w14:paraId="0E577B6D" w14:textId="29BA392C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656" w:type="dxa"/>
            <w:gridSpan w:val="2"/>
          </w:tcPr>
          <w:p w14:paraId="0856C42D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Лампу накаливания изобрёл</w:t>
            </w:r>
          </w:p>
          <w:p w14:paraId="03B0B44A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а) Т. А. Эдисон</w:t>
            </w:r>
          </w:p>
          <w:p w14:paraId="2D01285E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б) Л. Н. Лодыгин </w:t>
            </w:r>
          </w:p>
          <w:p w14:paraId="20765B71" w14:textId="77777777" w:rsidR="002D3FB7" w:rsidRPr="00997276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 xml:space="preserve">в) С. И. Вавилов </w:t>
            </w:r>
          </w:p>
          <w:p w14:paraId="23F46C11" w14:textId="5F2EDE49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276">
              <w:rPr>
                <w:rFonts w:ascii="Times New Roman" w:hAnsi="Times New Roman" w:cs="Times New Roman"/>
                <w:sz w:val="28"/>
                <w:szCs w:val="28"/>
              </w:rPr>
              <w:t>г) П. Н. Яблочков</w:t>
            </w:r>
          </w:p>
        </w:tc>
      </w:tr>
      <w:tr w:rsidR="002D3FB7" w:rsidRPr="00E85770" w14:paraId="4554195F" w14:textId="77777777" w:rsidTr="002136D2">
        <w:tc>
          <w:tcPr>
            <w:tcW w:w="566" w:type="dxa"/>
          </w:tcPr>
          <w:p w14:paraId="5A84B77B" w14:textId="164EEC5E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656" w:type="dxa"/>
            <w:gridSpan w:val="2"/>
          </w:tcPr>
          <w:p w14:paraId="6221CA20" w14:textId="61A1C1CA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23E">
              <w:rPr>
                <w:rFonts w:ascii="Times New Roman" w:hAnsi="Times New Roman" w:cs="Times New Roman"/>
                <w:sz w:val="28"/>
                <w:szCs w:val="28"/>
              </w:rPr>
              <w:t>Для продольного пиления древесины используют пилу с формой зубьев</w:t>
            </w:r>
          </w:p>
        </w:tc>
      </w:tr>
      <w:tr w:rsidR="002D3FB7" w:rsidRPr="00E85770" w14:paraId="25FA3963" w14:textId="77777777" w:rsidTr="002136D2">
        <w:tc>
          <w:tcPr>
            <w:tcW w:w="566" w:type="dxa"/>
          </w:tcPr>
          <w:p w14:paraId="465E32FE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</w:tcPr>
          <w:p w14:paraId="26D7202E" w14:textId="15943DCC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23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1385A9" wp14:editId="4EFB9A55">
                  <wp:extent cx="1950720" cy="14173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720" cy="141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134F76A0" w14:textId="77777777" w:rsidTr="002136D2">
        <w:tc>
          <w:tcPr>
            <w:tcW w:w="566" w:type="dxa"/>
          </w:tcPr>
          <w:p w14:paraId="4E4EF760" w14:textId="4B3C4D89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656" w:type="dxa"/>
            <w:gridSpan w:val="2"/>
          </w:tcPr>
          <w:p w14:paraId="46750BB8" w14:textId="17EB5C21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шестеренка будет крутиться быстрее 1 или 2?</w:t>
            </w:r>
          </w:p>
        </w:tc>
      </w:tr>
      <w:tr w:rsidR="002D3FB7" w:rsidRPr="00E85770" w14:paraId="2DD352E3" w14:textId="77777777" w:rsidTr="002136D2">
        <w:tc>
          <w:tcPr>
            <w:tcW w:w="566" w:type="dxa"/>
          </w:tcPr>
          <w:p w14:paraId="6A86975D" w14:textId="5F9D7A18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</w:tcPr>
          <w:p w14:paraId="01E9990A" w14:textId="77777777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2B6C41" wp14:editId="265DA88D">
                  <wp:extent cx="2658043" cy="1180367"/>
                  <wp:effectExtent l="0" t="0" r="0" b="127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508" cy="119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A0D631" w14:textId="77777777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Шестеренка 1</w:t>
            </w:r>
          </w:p>
          <w:p w14:paraId="7B3B525A" w14:textId="5D683161" w:rsidR="002D3FB7" w:rsidRPr="005D6014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б. Шестеренка 2 </w:t>
            </w:r>
          </w:p>
        </w:tc>
      </w:tr>
      <w:tr w:rsidR="002D3FB7" w:rsidRPr="00E85770" w14:paraId="32EA638F" w14:textId="77777777" w:rsidTr="002136D2">
        <w:tc>
          <w:tcPr>
            <w:tcW w:w="566" w:type="dxa"/>
          </w:tcPr>
          <w:p w14:paraId="12EAA5B7" w14:textId="76A7CFA6" w:rsidR="002D3FB7" w:rsidRPr="00E85770" w:rsidRDefault="005319DE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10656" w:type="dxa"/>
            <w:gridSpan w:val="2"/>
          </w:tcPr>
          <w:p w14:paraId="6479E245" w14:textId="0D642E5C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Посчитайте передаточное отношение зубчатой передачи, изображенной на рисунке. Малая шестеренка – 8-зубое колесо, большая – 24-зубое колесо.</w:t>
            </w:r>
          </w:p>
        </w:tc>
      </w:tr>
      <w:tr w:rsidR="002D3FB7" w:rsidRPr="00E85770" w14:paraId="399104D8" w14:textId="77777777" w:rsidTr="00A95729">
        <w:tc>
          <w:tcPr>
            <w:tcW w:w="566" w:type="dxa"/>
            <w:tcBorders>
              <w:bottom w:val="single" w:sz="4" w:space="0" w:color="auto"/>
            </w:tcBorders>
          </w:tcPr>
          <w:p w14:paraId="64FA2D67" w14:textId="7777777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bottom w:val="single" w:sz="4" w:space="0" w:color="auto"/>
            </w:tcBorders>
          </w:tcPr>
          <w:p w14:paraId="6CACBB0E" w14:textId="57532DE0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13DBE5" wp14:editId="6DE79AC8">
                  <wp:extent cx="2764972" cy="1956275"/>
                  <wp:effectExtent l="0" t="0" r="0" b="635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817" cy="1963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FB7" w:rsidRPr="00E85770" w14:paraId="680A359B" w14:textId="77777777" w:rsidTr="00A957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39695" w14:textId="747E8607" w:rsidR="002D3FB7" w:rsidRPr="00E85770" w:rsidRDefault="002D3FB7" w:rsidP="002D3FB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297" w14:textId="77777777" w:rsidR="002D3FB7" w:rsidRDefault="002D3FB7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0D6AD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C8935F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CA8C42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3BDA2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3EBADB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933694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1AF7E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D66BE9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F69C4B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6AA23" w14:textId="77777777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6489E0" w14:textId="025791BC" w:rsidR="00A95729" w:rsidRDefault="00A95729" w:rsidP="002D3F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8D1B61" w14:textId="77777777" w:rsidR="00DD167A" w:rsidRDefault="00DD167A" w:rsidP="00DD16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5D4EC8" w14:textId="24640044" w:rsidR="00037C9C" w:rsidRPr="005E76F0" w:rsidRDefault="00037C9C" w:rsidP="00037C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6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Творческое задание</w:t>
      </w:r>
    </w:p>
    <w:p w14:paraId="05BEB347" w14:textId="77777777" w:rsidR="002136D2" w:rsidRPr="002136D2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6D2">
        <w:rPr>
          <w:rFonts w:ascii="Times New Roman" w:hAnsi="Times New Roman" w:cs="Times New Roman"/>
          <w:sz w:val="28"/>
          <w:szCs w:val="28"/>
        </w:rPr>
        <w:t>Предложите практическое применение пластиковых бутылок.</w:t>
      </w:r>
    </w:p>
    <w:p w14:paraId="5AC87A2F" w14:textId="77777777" w:rsidR="002136D2" w:rsidRPr="005E76F0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Определите</w:t>
      </w:r>
      <w:r w:rsidRPr="00037C9C">
        <w:rPr>
          <w:rFonts w:ascii="Times New Roman" w:hAnsi="Times New Roman" w:cs="Times New Roman"/>
          <w:sz w:val="28"/>
          <w:szCs w:val="28"/>
        </w:rPr>
        <w:t xml:space="preserve"> размер заготовки; (2 балла)</w:t>
      </w:r>
    </w:p>
    <w:p w14:paraId="58043929" w14:textId="77777777" w:rsidR="002136D2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7C9C">
        <w:rPr>
          <w:rFonts w:ascii="Times New Roman" w:hAnsi="Times New Roman" w:cs="Times New Roman"/>
          <w:sz w:val="28"/>
          <w:szCs w:val="28"/>
        </w:rPr>
        <w:t>боснуйте свой выбор; (2 балла)</w:t>
      </w:r>
    </w:p>
    <w:p w14:paraId="3511BCCD" w14:textId="77777777" w:rsidR="002136D2" w:rsidRPr="005E76F0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37C9C">
        <w:rPr>
          <w:rFonts w:ascii="Times New Roman" w:hAnsi="Times New Roman" w:cs="Times New Roman"/>
          <w:sz w:val="28"/>
          <w:szCs w:val="28"/>
        </w:rPr>
        <w:t>азработайте эскиз и проставьте размеры; (2 балла)</w:t>
      </w:r>
    </w:p>
    <w:p w14:paraId="0484D553" w14:textId="77777777" w:rsidR="002136D2" w:rsidRPr="005E76F0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37C9C">
        <w:rPr>
          <w:rFonts w:ascii="Times New Roman" w:hAnsi="Times New Roman" w:cs="Times New Roman"/>
          <w:sz w:val="28"/>
          <w:szCs w:val="28"/>
        </w:rPr>
        <w:t>редложите декорирование изделия; (2 балла)</w:t>
      </w:r>
    </w:p>
    <w:p w14:paraId="76F88440" w14:textId="77777777" w:rsidR="002136D2" w:rsidRPr="005E76F0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Pr="005E7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7C9C">
        <w:rPr>
          <w:rFonts w:ascii="Times New Roman" w:hAnsi="Times New Roman" w:cs="Times New Roman"/>
          <w:sz w:val="28"/>
          <w:szCs w:val="28"/>
        </w:rPr>
        <w:t>пишите этапы работы в технологической карте. (3 балла)</w:t>
      </w:r>
    </w:p>
    <w:p w14:paraId="4FCF6ED5" w14:textId="77777777" w:rsidR="002136D2" w:rsidRPr="002136D2" w:rsidRDefault="002136D2" w:rsidP="00213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E7D88E" w14:textId="77777777" w:rsidR="00037C9C" w:rsidRPr="00DB1FF2" w:rsidRDefault="00037C9C" w:rsidP="00037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7C9C" w:rsidRPr="00DB1FF2" w:rsidSect="00EB0A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C518B"/>
    <w:multiLevelType w:val="hybridMultilevel"/>
    <w:tmpl w:val="218665FA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05DB0"/>
    <w:multiLevelType w:val="hybridMultilevel"/>
    <w:tmpl w:val="A5149932"/>
    <w:lvl w:ilvl="0" w:tplc="0419000F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86679"/>
    <w:multiLevelType w:val="hybridMultilevel"/>
    <w:tmpl w:val="20EC4918"/>
    <w:lvl w:ilvl="0" w:tplc="AFECA26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2595B"/>
    <w:multiLevelType w:val="hybridMultilevel"/>
    <w:tmpl w:val="53126716"/>
    <w:lvl w:ilvl="0" w:tplc="C772D90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C7D84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2F017C"/>
    <w:multiLevelType w:val="hybridMultilevel"/>
    <w:tmpl w:val="867481B6"/>
    <w:lvl w:ilvl="0" w:tplc="F42618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92C4D1A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BA"/>
    <w:rsid w:val="00037C9C"/>
    <w:rsid w:val="002136D2"/>
    <w:rsid w:val="002D3FB7"/>
    <w:rsid w:val="005319DE"/>
    <w:rsid w:val="005D3189"/>
    <w:rsid w:val="006C7645"/>
    <w:rsid w:val="008B0531"/>
    <w:rsid w:val="00A95729"/>
    <w:rsid w:val="00B35ECF"/>
    <w:rsid w:val="00C964BA"/>
    <w:rsid w:val="00D07014"/>
    <w:rsid w:val="00DD167A"/>
    <w:rsid w:val="00EB0A67"/>
    <w:rsid w:val="00ED7514"/>
    <w:rsid w:val="00F1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4F79"/>
  <w15:chartTrackingRefBased/>
  <w15:docId w15:val="{628D9079-4A6E-4822-9A95-9C8B9BAC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C9C"/>
    <w:pPr>
      <w:ind w:left="720"/>
      <w:contextualSpacing/>
    </w:pPr>
  </w:style>
  <w:style w:type="table" w:styleId="a4">
    <w:name w:val="Table Grid"/>
    <w:basedOn w:val="a1"/>
    <w:uiPriority w:val="39"/>
    <w:rsid w:val="00EB0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5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Надежда Дуюнова</cp:lastModifiedBy>
  <cp:revision>8</cp:revision>
  <dcterms:created xsi:type="dcterms:W3CDTF">2019-09-22T16:00:00Z</dcterms:created>
  <dcterms:modified xsi:type="dcterms:W3CDTF">2019-11-06T13:15:00Z</dcterms:modified>
</cp:coreProperties>
</file>